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45E2" w14:textId="77777777" w:rsidR="007E06F0" w:rsidRPr="00A12210" w:rsidRDefault="00711ABC">
      <w:pPr>
        <w:rPr>
          <w:rFonts w:ascii="ＭＳ ゴシック" w:eastAsia="ＭＳ ゴシック" w:hAnsi="ＭＳ ゴシック"/>
          <w:sz w:val="22"/>
        </w:rPr>
      </w:pPr>
      <w:r w:rsidRPr="00A12210">
        <w:rPr>
          <w:rFonts w:ascii="ＭＳ ゴシック" w:eastAsia="ＭＳ ゴシック" w:hAnsi="ＭＳ ゴシック" w:hint="eastAsia"/>
          <w:sz w:val="22"/>
        </w:rPr>
        <w:t>（参考様式）</w:t>
      </w:r>
    </w:p>
    <w:p w14:paraId="5B2AD155" w14:textId="77777777" w:rsidR="00711ABC" w:rsidRPr="00A12210" w:rsidRDefault="00711ABC" w:rsidP="00711ABC">
      <w:pPr>
        <w:jc w:val="center"/>
        <w:rPr>
          <w:rFonts w:ascii="ＭＳ ゴシック" w:eastAsia="ＭＳ ゴシック" w:hAnsi="ＭＳ ゴシック"/>
          <w:sz w:val="24"/>
        </w:rPr>
      </w:pPr>
      <w:r w:rsidRPr="00A12210">
        <w:rPr>
          <w:rFonts w:ascii="ＭＳ ゴシック" w:eastAsia="ＭＳ ゴシック" w:hAnsi="ＭＳ ゴシック" w:hint="eastAsia"/>
          <w:sz w:val="24"/>
        </w:rPr>
        <w:t>健康管理記録表</w:t>
      </w:r>
    </w:p>
    <w:p w14:paraId="14AD88BE" w14:textId="77777777" w:rsidR="00711ABC" w:rsidRPr="00A12210" w:rsidRDefault="00711ABC" w:rsidP="00711ABC">
      <w:pPr>
        <w:jc w:val="center"/>
        <w:rPr>
          <w:rFonts w:ascii="ＭＳ ゴシック" w:eastAsia="ＭＳ ゴシック" w:hAnsi="ＭＳ ゴシック"/>
          <w:sz w:val="24"/>
        </w:rPr>
      </w:pPr>
    </w:p>
    <w:p w14:paraId="606392D9" w14:textId="77777777" w:rsidR="00711ABC" w:rsidRPr="00A12210" w:rsidRDefault="00711ABC" w:rsidP="00711ABC">
      <w:pPr>
        <w:rPr>
          <w:rFonts w:ascii="ＭＳ ゴシック" w:eastAsia="ＭＳ ゴシック" w:hAnsi="ＭＳ ゴシック"/>
          <w:sz w:val="22"/>
          <w:u w:val="single"/>
        </w:rPr>
      </w:pPr>
      <w:r w:rsidRPr="00A12210">
        <w:rPr>
          <w:rFonts w:ascii="ＭＳ ゴシック" w:eastAsia="ＭＳ ゴシック" w:hAnsi="ＭＳ ゴシック" w:hint="eastAsia"/>
          <w:sz w:val="22"/>
          <w:u w:val="single"/>
        </w:rPr>
        <w:t xml:space="preserve">管理番号（呼称）：　　　　　　　　　　</w:t>
      </w:r>
    </w:p>
    <w:p w14:paraId="67058704" w14:textId="77777777" w:rsidR="00711ABC" w:rsidRPr="00A12210" w:rsidRDefault="00711ABC" w:rsidP="00711ABC">
      <w:pPr>
        <w:rPr>
          <w:rFonts w:ascii="ＭＳ ゴシック" w:eastAsia="ＭＳ ゴシック" w:hAnsi="ＭＳ ゴシック"/>
          <w:u w:val="single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64"/>
        <w:gridCol w:w="741"/>
        <w:gridCol w:w="741"/>
        <w:gridCol w:w="935"/>
        <w:gridCol w:w="1276"/>
        <w:gridCol w:w="1275"/>
        <w:gridCol w:w="4253"/>
      </w:tblGrid>
      <w:tr w:rsidR="00711ABC" w:rsidRPr="00A12210" w14:paraId="6533243D" w14:textId="77777777" w:rsidTr="00CA7A84">
        <w:tc>
          <w:tcPr>
            <w:tcW w:w="1264" w:type="dxa"/>
            <w:vAlign w:val="center"/>
          </w:tcPr>
          <w:p w14:paraId="5A198BC7" w14:textId="77777777" w:rsidR="00711ABC" w:rsidRPr="00A12210" w:rsidRDefault="00711ABC" w:rsidP="00711A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2210">
              <w:rPr>
                <w:rFonts w:ascii="ＭＳ ゴシック" w:eastAsia="ＭＳ ゴシック" w:hAnsi="ＭＳ ゴシック" w:hint="eastAsia"/>
                <w:sz w:val="22"/>
              </w:rPr>
              <w:t>日付</w:t>
            </w:r>
          </w:p>
        </w:tc>
        <w:tc>
          <w:tcPr>
            <w:tcW w:w="1482" w:type="dxa"/>
            <w:gridSpan w:val="2"/>
            <w:vAlign w:val="center"/>
          </w:tcPr>
          <w:p w14:paraId="21143DA4" w14:textId="77777777" w:rsidR="00711ABC" w:rsidRPr="00A12210" w:rsidRDefault="00711ABC" w:rsidP="00711A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2210">
              <w:rPr>
                <w:rFonts w:ascii="ＭＳ ゴシック" w:eastAsia="ＭＳ ゴシック" w:hAnsi="ＭＳ ゴシック" w:hint="eastAsia"/>
                <w:sz w:val="22"/>
              </w:rPr>
              <w:t>授乳時間</w:t>
            </w:r>
          </w:p>
        </w:tc>
        <w:tc>
          <w:tcPr>
            <w:tcW w:w="935" w:type="dxa"/>
            <w:vAlign w:val="center"/>
          </w:tcPr>
          <w:p w14:paraId="208D8915" w14:textId="77777777" w:rsidR="00711ABC" w:rsidRPr="00A12210" w:rsidRDefault="00711ABC" w:rsidP="00711A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2210">
              <w:rPr>
                <w:rFonts w:ascii="ＭＳ ゴシック" w:eastAsia="ＭＳ ゴシック" w:hAnsi="ＭＳ ゴシック" w:hint="eastAsia"/>
                <w:sz w:val="22"/>
              </w:rPr>
              <w:t>体重（g）</w:t>
            </w:r>
          </w:p>
        </w:tc>
        <w:tc>
          <w:tcPr>
            <w:tcW w:w="1276" w:type="dxa"/>
            <w:vAlign w:val="center"/>
          </w:tcPr>
          <w:p w14:paraId="70D0AF8F" w14:textId="77777777" w:rsidR="00711ABC" w:rsidRPr="00A12210" w:rsidRDefault="00711ABC" w:rsidP="00711A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2210">
              <w:rPr>
                <w:rFonts w:ascii="ＭＳ ゴシック" w:eastAsia="ＭＳ ゴシック" w:hAnsi="ＭＳ ゴシック" w:hint="eastAsia"/>
                <w:sz w:val="22"/>
              </w:rPr>
              <w:t>便の回数</w:t>
            </w:r>
          </w:p>
          <w:p w14:paraId="10EC055A" w14:textId="77777777" w:rsidR="00711ABC" w:rsidRPr="00A12210" w:rsidRDefault="00711ABC" w:rsidP="00711A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2210">
              <w:rPr>
                <w:rFonts w:ascii="ＭＳ ゴシック" w:eastAsia="ＭＳ ゴシック" w:hAnsi="ＭＳ ゴシック" w:hint="eastAsia"/>
                <w:sz w:val="22"/>
              </w:rPr>
              <w:t>・色等</w:t>
            </w:r>
          </w:p>
        </w:tc>
        <w:tc>
          <w:tcPr>
            <w:tcW w:w="1275" w:type="dxa"/>
            <w:vAlign w:val="center"/>
          </w:tcPr>
          <w:p w14:paraId="4995FFAC" w14:textId="77777777" w:rsidR="00711ABC" w:rsidRPr="00A12210" w:rsidRDefault="00711ABC" w:rsidP="00711A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2210">
              <w:rPr>
                <w:rFonts w:ascii="ＭＳ ゴシック" w:eastAsia="ＭＳ ゴシック" w:hAnsi="ＭＳ ゴシック" w:hint="eastAsia"/>
                <w:sz w:val="22"/>
              </w:rPr>
              <w:t>尿の回数</w:t>
            </w:r>
          </w:p>
          <w:p w14:paraId="1A7E493F" w14:textId="77777777" w:rsidR="00711ABC" w:rsidRPr="00A12210" w:rsidRDefault="00711ABC" w:rsidP="00711A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2210">
              <w:rPr>
                <w:rFonts w:ascii="ＭＳ ゴシック" w:eastAsia="ＭＳ ゴシック" w:hAnsi="ＭＳ ゴシック" w:hint="eastAsia"/>
                <w:sz w:val="22"/>
              </w:rPr>
              <w:t>・色等</w:t>
            </w:r>
          </w:p>
        </w:tc>
        <w:tc>
          <w:tcPr>
            <w:tcW w:w="4253" w:type="dxa"/>
            <w:vAlign w:val="center"/>
          </w:tcPr>
          <w:p w14:paraId="79CCAE9B" w14:textId="77777777" w:rsidR="00711ABC" w:rsidRPr="00A12210" w:rsidRDefault="00711ABC" w:rsidP="00711A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2210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  <w:p w14:paraId="3C535D68" w14:textId="77777777" w:rsidR="00711ABC" w:rsidRPr="00A12210" w:rsidRDefault="00711ABC" w:rsidP="00711A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2210">
              <w:rPr>
                <w:rFonts w:ascii="ＭＳ ゴシック" w:eastAsia="ＭＳ ゴシック" w:hAnsi="ＭＳ ゴシック" w:hint="eastAsia"/>
                <w:sz w:val="22"/>
              </w:rPr>
              <w:t>（投薬・特記事項）</w:t>
            </w:r>
          </w:p>
        </w:tc>
      </w:tr>
      <w:tr w:rsidR="00CA7A84" w:rsidRPr="00A12210" w14:paraId="370FE721" w14:textId="77777777" w:rsidTr="00CA7A84">
        <w:trPr>
          <w:trHeight w:val="20"/>
        </w:trPr>
        <w:tc>
          <w:tcPr>
            <w:tcW w:w="1264" w:type="dxa"/>
            <w:vMerge w:val="restart"/>
            <w:vAlign w:val="center"/>
          </w:tcPr>
          <w:p w14:paraId="7602209B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【記入例】</w:t>
            </w:r>
          </w:p>
          <w:p w14:paraId="4AA9E274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4／1（月）</w:t>
            </w:r>
          </w:p>
        </w:tc>
        <w:tc>
          <w:tcPr>
            <w:tcW w:w="741" w:type="dxa"/>
            <w:vAlign w:val="center"/>
          </w:tcPr>
          <w:p w14:paraId="726157A0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4:00</w:t>
            </w:r>
          </w:p>
        </w:tc>
        <w:tc>
          <w:tcPr>
            <w:tcW w:w="741" w:type="dxa"/>
            <w:vAlign w:val="center"/>
          </w:tcPr>
          <w:p w14:paraId="1B6B8D03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17:00</w:t>
            </w:r>
          </w:p>
        </w:tc>
        <w:tc>
          <w:tcPr>
            <w:tcW w:w="935" w:type="dxa"/>
            <w:vMerge w:val="restart"/>
            <w:vAlign w:val="center"/>
          </w:tcPr>
          <w:p w14:paraId="080D778C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120g</w:t>
            </w:r>
          </w:p>
        </w:tc>
        <w:tc>
          <w:tcPr>
            <w:tcW w:w="1276" w:type="dxa"/>
            <w:vMerge w:val="restart"/>
            <w:vAlign w:val="center"/>
          </w:tcPr>
          <w:p w14:paraId="07AFE5F8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３回</w:t>
            </w:r>
          </w:p>
          <w:p w14:paraId="0215FFBD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黄色</w:t>
            </w:r>
          </w:p>
        </w:tc>
        <w:tc>
          <w:tcPr>
            <w:tcW w:w="1275" w:type="dxa"/>
            <w:vMerge w:val="restart"/>
            <w:vAlign w:val="center"/>
          </w:tcPr>
          <w:p w14:paraId="2100A252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７回</w:t>
            </w:r>
          </w:p>
          <w:p w14:paraId="305FE129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黄色</w:t>
            </w:r>
          </w:p>
        </w:tc>
        <w:tc>
          <w:tcPr>
            <w:tcW w:w="4253" w:type="dxa"/>
            <w:vMerge w:val="restart"/>
            <w:vAlign w:val="center"/>
          </w:tcPr>
          <w:p w14:paraId="694DA34E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・少し便が緩い</w:t>
            </w:r>
          </w:p>
          <w:p w14:paraId="627ED721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・少し目が開く</w:t>
            </w:r>
          </w:p>
        </w:tc>
      </w:tr>
      <w:tr w:rsidR="00CA7A84" w:rsidRPr="00A12210" w14:paraId="0F5BA9DA" w14:textId="77777777" w:rsidTr="00CA7A84">
        <w:trPr>
          <w:trHeight w:val="20"/>
        </w:trPr>
        <w:tc>
          <w:tcPr>
            <w:tcW w:w="1264" w:type="dxa"/>
            <w:vMerge/>
            <w:vAlign w:val="center"/>
          </w:tcPr>
          <w:p w14:paraId="7822A42B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  <w:vAlign w:val="center"/>
          </w:tcPr>
          <w:p w14:paraId="6400F4E3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8:00</w:t>
            </w:r>
          </w:p>
        </w:tc>
        <w:tc>
          <w:tcPr>
            <w:tcW w:w="741" w:type="dxa"/>
            <w:vAlign w:val="center"/>
          </w:tcPr>
          <w:p w14:paraId="13BF9EA1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20:00</w:t>
            </w:r>
          </w:p>
        </w:tc>
        <w:tc>
          <w:tcPr>
            <w:tcW w:w="935" w:type="dxa"/>
            <w:vMerge/>
            <w:vAlign w:val="center"/>
          </w:tcPr>
          <w:p w14:paraId="39354B20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4C8FCCC9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43B023C5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575913DB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6332DD4B" w14:textId="77777777" w:rsidTr="00CA7A84">
        <w:trPr>
          <w:trHeight w:val="20"/>
        </w:trPr>
        <w:tc>
          <w:tcPr>
            <w:tcW w:w="1264" w:type="dxa"/>
            <w:vMerge/>
            <w:vAlign w:val="center"/>
          </w:tcPr>
          <w:p w14:paraId="4A8FDC3F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  <w:vAlign w:val="center"/>
          </w:tcPr>
          <w:p w14:paraId="0C0144BE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11:00</w:t>
            </w:r>
          </w:p>
        </w:tc>
        <w:tc>
          <w:tcPr>
            <w:tcW w:w="741" w:type="dxa"/>
            <w:vAlign w:val="center"/>
          </w:tcPr>
          <w:p w14:paraId="27B6D70F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23:00</w:t>
            </w:r>
          </w:p>
        </w:tc>
        <w:tc>
          <w:tcPr>
            <w:tcW w:w="935" w:type="dxa"/>
            <w:vMerge/>
            <w:vAlign w:val="center"/>
          </w:tcPr>
          <w:p w14:paraId="2C653078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41013327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6614248D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2DCB16B5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6679A7FA" w14:textId="77777777" w:rsidTr="00CA7A84">
        <w:trPr>
          <w:trHeight w:val="20"/>
        </w:trPr>
        <w:tc>
          <w:tcPr>
            <w:tcW w:w="1264" w:type="dxa"/>
            <w:vMerge/>
            <w:vAlign w:val="center"/>
          </w:tcPr>
          <w:p w14:paraId="31606149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  <w:vAlign w:val="center"/>
          </w:tcPr>
          <w:p w14:paraId="5980FB98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15:00</w:t>
            </w:r>
          </w:p>
        </w:tc>
        <w:tc>
          <w:tcPr>
            <w:tcW w:w="741" w:type="dxa"/>
            <w:vAlign w:val="center"/>
          </w:tcPr>
          <w:p w14:paraId="4440DA66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  <w:vAlign w:val="center"/>
          </w:tcPr>
          <w:p w14:paraId="07074F47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3E791090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457D3FE0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71084CDD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33428E97" w14:textId="77777777" w:rsidTr="00CA7A84">
        <w:trPr>
          <w:trHeight w:val="20"/>
        </w:trPr>
        <w:tc>
          <w:tcPr>
            <w:tcW w:w="1264" w:type="dxa"/>
            <w:vMerge w:val="restart"/>
            <w:vAlign w:val="center"/>
          </w:tcPr>
          <w:p w14:paraId="642E1F06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8691706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／</w:t>
            </w:r>
          </w:p>
          <w:p w14:paraId="52A525F5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（　）</w:t>
            </w:r>
          </w:p>
        </w:tc>
        <w:tc>
          <w:tcPr>
            <w:tcW w:w="741" w:type="dxa"/>
          </w:tcPr>
          <w:p w14:paraId="24AE0D9C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444CD8D6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 w:val="restart"/>
            <w:vAlign w:val="center"/>
          </w:tcPr>
          <w:p w14:paraId="5327684D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9D934A8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CC5CCFA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 w:val="restart"/>
            <w:vAlign w:val="center"/>
          </w:tcPr>
          <w:p w14:paraId="1B55524A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42BB3442" w14:textId="77777777" w:rsidTr="00CA7A84">
        <w:trPr>
          <w:trHeight w:val="20"/>
        </w:trPr>
        <w:tc>
          <w:tcPr>
            <w:tcW w:w="1264" w:type="dxa"/>
            <w:vMerge/>
            <w:vAlign w:val="center"/>
          </w:tcPr>
          <w:p w14:paraId="1B65090E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0E191B88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7441E1C8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  <w:vAlign w:val="center"/>
          </w:tcPr>
          <w:p w14:paraId="1E7FAA66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22B8BE88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24723915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4D048DA8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58F9F501" w14:textId="77777777" w:rsidTr="00CA7A84">
        <w:trPr>
          <w:trHeight w:val="20"/>
        </w:trPr>
        <w:tc>
          <w:tcPr>
            <w:tcW w:w="1264" w:type="dxa"/>
            <w:vMerge/>
            <w:vAlign w:val="center"/>
          </w:tcPr>
          <w:p w14:paraId="22D093BB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36C038E9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07542388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  <w:vAlign w:val="center"/>
          </w:tcPr>
          <w:p w14:paraId="41E3C690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5A4557F4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314C1D15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5004889E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283BD039" w14:textId="77777777" w:rsidTr="00CA7A84">
        <w:trPr>
          <w:trHeight w:val="20"/>
        </w:trPr>
        <w:tc>
          <w:tcPr>
            <w:tcW w:w="1264" w:type="dxa"/>
            <w:vMerge/>
            <w:vAlign w:val="center"/>
          </w:tcPr>
          <w:p w14:paraId="08391EE1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1262465A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5F31AF67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  <w:vAlign w:val="center"/>
          </w:tcPr>
          <w:p w14:paraId="1022F1EA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27A75C46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5A8BC118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3E7BA37D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77D8651F" w14:textId="77777777" w:rsidTr="00CA7A84">
        <w:trPr>
          <w:trHeight w:val="20"/>
        </w:trPr>
        <w:tc>
          <w:tcPr>
            <w:tcW w:w="1264" w:type="dxa"/>
            <w:vMerge w:val="restart"/>
            <w:vAlign w:val="center"/>
          </w:tcPr>
          <w:p w14:paraId="19AFDE12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／</w:t>
            </w:r>
          </w:p>
          <w:p w14:paraId="0AE71755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（　）</w:t>
            </w:r>
          </w:p>
        </w:tc>
        <w:tc>
          <w:tcPr>
            <w:tcW w:w="741" w:type="dxa"/>
          </w:tcPr>
          <w:p w14:paraId="5E76D398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0FA06582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 w:val="restart"/>
            <w:vAlign w:val="center"/>
          </w:tcPr>
          <w:p w14:paraId="1762E64C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829C2AE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51E7B96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 w:val="restart"/>
            <w:vAlign w:val="center"/>
          </w:tcPr>
          <w:p w14:paraId="7D77CBF5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07BE96EF" w14:textId="77777777" w:rsidTr="00CA7A84">
        <w:trPr>
          <w:trHeight w:val="20"/>
        </w:trPr>
        <w:tc>
          <w:tcPr>
            <w:tcW w:w="1264" w:type="dxa"/>
            <w:vMerge/>
            <w:vAlign w:val="center"/>
          </w:tcPr>
          <w:p w14:paraId="43AC3E7D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41E60E5D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31C1CE2B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  <w:vAlign w:val="center"/>
          </w:tcPr>
          <w:p w14:paraId="730F0CED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236FE0FA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16169A7C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7C313B58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20AAEE56" w14:textId="77777777" w:rsidTr="00CA7A84">
        <w:trPr>
          <w:trHeight w:val="20"/>
        </w:trPr>
        <w:tc>
          <w:tcPr>
            <w:tcW w:w="1264" w:type="dxa"/>
            <w:vMerge/>
            <w:vAlign w:val="center"/>
          </w:tcPr>
          <w:p w14:paraId="35B0FAF5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61986251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2E00AB0C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  <w:vAlign w:val="center"/>
          </w:tcPr>
          <w:p w14:paraId="6AAEBB3B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4C51B866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761C0575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2C0A42A1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37E45D4C" w14:textId="77777777" w:rsidTr="00CA7A84">
        <w:trPr>
          <w:trHeight w:val="20"/>
        </w:trPr>
        <w:tc>
          <w:tcPr>
            <w:tcW w:w="1264" w:type="dxa"/>
            <w:vMerge/>
            <w:vAlign w:val="center"/>
          </w:tcPr>
          <w:p w14:paraId="58861688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2B1B4F93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51C89105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  <w:vAlign w:val="center"/>
          </w:tcPr>
          <w:p w14:paraId="167045C2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6C30EE41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2C311818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72761A85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327C152D" w14:textId="77777777" w:rsidTr="00CA7A84">
        <w:trPr>
          <w:trHeight w:val="20"/>
        </w:trPr>
        <w:tc>
          <w:tcPr>
            <w:tcW w:w="1264" w:type="dxa"/>
            <w:vMerge w:val="restart"/>
            <w:vAlign w:val="center"/>
          </w:tcPr>
          <w:p w14:paraId="4EDC058C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／</w:t>
            </w:r>
          </w:p>
          <w:p w14:paraId="69CDBD00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（　）</w:t>
            </w:r>
          </w:p>
        </w:tc>
        <w:tc>
          <w:tcPr>
            <w:tcW w:w="741" w:type="dxa"/>
          </w:tcPr>
          <w:p w14:paraId="14D88D7B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52B8716A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 w:val="restart"/>
            <w:vAlign w:val="center"/>
          </w:tcPr>
          <w:p w14:paraId="08E3BF29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4293E98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D53179F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 w:val="restart"/>
            <w:vAlign w:val="center"/>
          </w:tcPr>
          <w:p w14:paraId="57BE16C3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73B43DEC" w14:textId="77777777" w:rsidTr="00CA7A84">
        <w:trPr>
          <w:trHeight w:val="20"/>
        </w:trPr>
        <w:tc>
          <w:tcPr>
            <w:tcW w:w="1264" w:type="dxa"/>
            <w:vMerge/>
            <w:vAlign w:val="center"/>
          </w:tcPr>
          <w:p w14:paraId="5D452D1F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41E0ECEE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6CEE4B2A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  <w:vAlign w:val="center"/>
          </w:tcPr>
          <w:p w14:paraId="0CC668E5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32B2DC8E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12C3F261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02362EF6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61497FF2" w14:textId="77777777" w:rsidTr="00CA7A84">
        <w:trPr>
          <w:trHeight w:val="20"/>
        </w:trPr>
        <w:tc>
          <w:tcPr>
            <w:tcW w:w="1264" w:type="dxa"/>
            <w:vMerge/>
            <w:vAlign w:val="center"/>
          </w:tcPr>
          <w:p w14:paraId="64B88D88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171A827C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6F0C8DFC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  <w:vAlign w:val="center"/>
          </w:tcPr>
          <w:p w14:paraId="4FAFEC90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2B133F6F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1C75471D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5A35E971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51A9962A" w14:textId="77777777" w:rsidTr="00CA7A84">
        <w:trPr>
          <w:trHeight w:val="20"/>
        </w:trPr>
        <w:tc>
          <w:tcPr>
            <w:tcW w:w="1264" w:type="dxa"/>
            <w:vMerge/>
            <w:vAlign w:val="center"/>
          </w:tcPr>
          <w:p w14:paraId="5BBE5655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3002D88A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783A01EB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  <w:vAlign w:val="center"/>
          </w:tcPr>
          <w:p w14:paraId="646881C4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18471D8A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7B44E8BB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1DA15794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74F5EB98" w14:textId="77777777" w:rsidTr="00CA7A84">
        <w:trPr>
          <w:trHeight w:val="20"/>
        </w:trPr>
        <w:tc>
          <w:tcPr>
            <w:tcW w:w="1264" w:type="dxa"/>
            <w:vMerge w:val="restart"/>
            <w:vAlign w:val="center"/>
          </w:tcPr>
          <w:p w14:paraId="71F2BB72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／</w:t>
            </w:r>
          </w:p>
          <w:p w14:paraId="080DFDBA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（　）</w:t>
            </w:r>
          </w:p>
        </w:tc>
        <w:tc>
          <w:tcPr>
            <w:tcW w:w="741" w:type="dxa"/>
          </w:tcPr>
          <w:p w14:paraId="1BCB7F0C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68D5A4DB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 w:val="restart"/>
            <w:vAlign w:val="center"/>
          </w:tcPr>
          <w:p w14:paraId="672259EC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BE08FF2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0FF0F41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 w:val="restart"/>
            <w:vAlign w:val="center"/>
          </w:tcPr>
          <w:p w14:paraId="33F9105F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2901F77C" w14:textId="77777777" w:rsidTr="00CA7A84">
        <w:trPr>
          <w:trHeight w:val="20"/>
        </w:trPr>
        <w:tc>
          <w:tcPr>
            <w:tcW w:w="1264" w:type="dxa"/>
            <w:vMerge/>
            <w:vAlign w:val="center"/>
          </w:tcPr>
          <w:p w14:paraId="195C1351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7C5DCFE2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35FCF98D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  <w:vAlign w:val="center"/>
          </w:tcPr>
          <w:p w14:paraId="44FE7827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71545984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4BFB05A1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7813C1E2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483922A0" w14:textId="77777777" w:rsidTr="00CA7A84">
        <w:trPr>
          <w:trHeight w:val="20"/>
        </w:trPr>
        <w:tc>
          <w:tcPr>
            <w:tcW w:w="1264" w:type="dxa"/>
            <w:vMerge/>
            <w:vAlign w:val="center"/>
          </w:tcPr>
          <w:p w14:paraId="4B80179A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0C165AB2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50A219C8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  <w:vAlign w:val="center"/>
          </w:tcPr>
          <w:p w14:paraId="75C3F38E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79638FFC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7B97AB0F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048A49AD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2B46D4C6" w14:textId="77777777" w:rsidTr="00CA7A84">
        <w:trPr>
          <w:trHeight w:val="20"/>
        </w:trPr>
        <w:tc>
          <w:tcPr>
            <w:tcW w:w="1264" w:type="dxa"/>
            <w:vMerge/>
            <w:vAlign w:val="center"/>
          </w:tcPr>
          <w:p w14:paraId="52F2377B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31473DFB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152186ED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  <w:vAlign w:val="center"/>
          </w:tcPr>
          <w:p w14:paraId="4241E32D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74B50E36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60EF17CA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4F70890F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34E53237" w14:textId="77777777" w:rsidTr="00CA7A84">
        <w:trPr>
          <w:trHeight w:val="130"/>
        </w:trPr>
        <w:tc>
          <w:tcPr>
            <w:tcW w:w="1264" w:type="dxa"/>
            <w:vMerge w:val="restart"/>
            <w:vAlign w:val="center"/>
          </w:tcPr>
          <w:p w14:paraId="575D7EFA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／</w:t>
            </w:r>
          </w:p>
          <w:p w14:paraId="38DD2EDD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（　）</w:t>
            </w:r>
          </w:p>
        </w:tc>
        <w:tc>
          <w:tcPr>
            <w:tcW w:w="741" w:type="dxa"/>
          </w:tcPr>
          <w:p w14:paraId="185B994C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0D14B741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 w:val="restart"/>
            <w:vAlign w:val="center"/>
          </w:tcPr>
          <w:p w14:paraId="6EC6E664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F8189DB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7927665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 w:val="restart"/>
            <w:vAlign w:val="center"/>
          </w:tcPr>
          <w:p w14:paraId="18D4C062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5F00072A" w14:textId="77777777" w:rsidTr="00CA7A84">
        <w:trPr>
          <w:trHeight w:val="128"/>
        </w:trPr>
        <w:tc>
          <w:tcPr>
            <w:tcW w:w="1264" w:type="dxa"/>
            <w:vMerge/>
            <w:vAlign w:val="center"/>
          </w:tcPr>
          <w:p w14:paraId="57C42DD0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1C1E697E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55C1D3F3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  <w:vAlign w:val="center"/>
          </w:tcPr>
          <w:p w14:paraId="07ECEE91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2788E9A0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4A775466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5EEDAC83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7C890259" w14:textId="77777777" w:rsidTr="00CA7A84">
        <w:trPr>
          <w:trHeight w:val="128"/>
        </w:trPr>
        <w:tc>
          <w:tcPr>
            <w:tcW w:w="1264" w:type="dxa"/>
            <w:vMerge/>
            <w:vAlign w:val="center"/>
          </w:tcPr>
          <w:p w14:paraId="1F1FAD7A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1D4EE548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76BECB54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  <w:vAlign w:val="center"/>
          </w:tcPr>
          <w:p w14:paraId="108B3CFF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48AFB045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170A124C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786CAF2B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03DE4FCD" w14:textId="77777777" w:rsidTr="00CA7A84">
        <w:trPr>
          <w:trHeight w:val="128"/>
        </w:trPr>
        <w:tc>
          <w:tcPr>
            <w:tcW w:w="1264" w:type="dxa"/>
            <w:vMerge/>
            <w:vAlign w:val="center"/>
          </w:tcPr>
          <w:p w14:paraId="2F2C08BE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475836F7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1E4188AF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  <w:vAlign w:val="center"/>
          </w:tcPr>
          <w:p w14:paraId="53256B14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5D89BF5F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vAlign w:val="center"/>
          </w:tcPr>
          <w:p w14:paraId="087F88F1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  <w:vAlign w:val="center"/>
          </w:tcPr>
          <w:p w14:paraId="1FB52878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38153E18" w14:textId="77777777" w:rsidTr="00CA7A84">
        <w:trPr>
          <w:trHeight w:val="20"/>
        </w:trPr>
        <w:tc>
          <w:tcPr>
            <w:tcW w:w="1264" w:type="dxa"/>
            <w:vMerge w:val="restart"/>
            <w:vAlign w:val="center"/>
          </w:tcPr>
          <w:p w14:paraId="02A8148A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／</w:t>
            </w:r>
          </w:p>
          <w:p w14:paraId="052893EE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2210">
              <w:rPr>
                <w:rFonts w:ascii="ＭＳ ゴシック" w:eastAsia="ＭＳ ゴシック" w:hAnsi="ＭＳ ゴシック" w:hint="eastAsia"/>
              </w:rPr>
              <w:t>（　）</w:t>
            </w:r>
          </w:p>
        </w:tc>
        <w:tc>
          <w:tcPr>
            <w:tcW w:w="741" w:type="dxa"/>
          </w:tcPr>
          <w:p w14:paraId="00BFC1DF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577D3927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 w:val="restart"/>
            <w:vAlign w:val="center"/>
          </w:tcPr>
          <w:p w14:paraId="7A06841B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706F6A5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130F515" w14:textId="77777777" w:rsidR="00CA7A84" w:rsidRPr="00A12210" w:rsidRDefault="00CA7A84" w:rsidP="00CA7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 w:val="restart"/>
            <w:vAlign w:val="center"/>
          </w:tcPr>
          <w:p w14:paraId="1E36D1A4" w14:textId="77777777" w:rsidR="00CA7A84" w:rsidRPr="00A12210" w:rsidRDefault="00CA7A84" w:rsidP="00CA7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22CA9A24" w14:textId="77777777" w:rsidTr="00CA7A84">
        <w:trPr>
          <w:trHeight w:val="20"/>
        </w:trPr>
        <w:tc>
          <w:tcPr>
            <w:tcW w:w="1264" w:type="dxa"/>
            <w:vMerge/>
          </w:tcPr>
          <w:p w14:paraId="21FBFD6E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5B362F37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48BE2B0B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</w:tcPr>
          <w:p w14:paraId="42862B93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</w:tcPr>
          <w:p w14:paraId="3042736E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</w:tcPr>
          <w:p w14:paraId="00531250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</w:tcPr>
          <w:p w14:paraId="0DF24841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1617D279" w14:textId="77777777" w:rsidTr="00CA7A84">
        <w:trPr>
          <w:trHeight w:val="20"/>
        </w:trPr>
        <w:tc>
          <w:tcPr>
            <w:tcW w:w="1264" w:type="dxa"/>
            <w:vMerge/>
          </w:tcPr>
          <w:p w14:paraId="51882595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6F16B49F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551C1C64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</w:tcPr>
          <w:p w14:paraId="327A0012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</w:tcPr>
          <w:p w14:paraId="0D6180EB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</w:tcPr>
          <w:p w14:paraId="709B6AB2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</w:tcPr>
          <w:p w14:paraId="155918C4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A84" w:rsidRPr="00A12210" w14:paraId="543F66D4" w14:textId="77777777" w:rsidTr="00CA7A84">
        <w:trPr>
          <w:trHeight w:val="20"/>
        </w:trPr>
        <w:tc>
          <w:tcPr>
            <w:tcW w:w="1264" w:type="dxa"/>
            <w:vMerge/>
          </w:tcPr>
          <w:p w14:paraId="2AF2396F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29922A1F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1" w:type="dxa"/>
          </w:tcPr>
          <w:p w14:paraId="6766B616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Merge/>
          </w:tcPr>
          <w:p w14:paraId="6A644720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</w:tcPr>
          <w:p w14:paraId="24098E5D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</w:tcPr>
          <w:p w14:paraId="1DA7434E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vMerge/>
          </w:tcPr>
          <w:p w14:paraId="34CDBFAF" w14:textId="77777777" w:rsidR="00CA7A84" w:rsidRPr="00A12210" w:rsidRDefault="00CA7A84" w:rsidP="00711AB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58AD15" w14:textId="77777777" w:rsidR="00CA7A84" w:rsidRPr="00A12210" w:rsidRDefault="00CA7A84" w:rsidP="00711ABC">
      <w:pPr>
        <w:rPr>
          <w:rFonts w:ascii="ＭＳ ゴシック" w:eastAsia="ＭＳ ゴシック" w:hAnsi="ＭＳ ゴシック"/>
        </w:rPr>
      </w:pPr>
    </w:p>
    <w:p w14:paraId="27F4BED8" w14:textId="77777777" w:rsidR="00711ABC" w:rsidRPr="00A12210" w:rsidRDefault="00CA7A84" w:rsidP="00711ABC">
      <w:pPr>
        <w:rPr>
          <w:rFonts w:ascii="ＭＳ ゴシック" w:eastAsia="ＭＳ ゴシック" w:hAnsi="ＭＳ ゴシック"/>
          <w:sz w:val="22"/>
        </w:rPr>
      </w:pPr>
      <w:r w:rsidRPr="00A12210">
        <w:rPr>
          <w:rFonts w:ascii="ＭＳ ゴシック" w:eastAsia="ＭＳ ゴシック" w:hAnsi="ＭＳ ゴシック" w:hint="eastAsia"/>
          <w:sz w:val="22"/>
        </w:rPr>
        <w:t>（記入方法）</w:t>
      </w:r>
    </w:p>
    <w:p w14:paraId="734A317E" w14:textId="77777777" w:rsidR="00CA7A84" w:rsidRPr="00A12210" w:rsidRDefault="00CA7A84" w:rsidP="00CA7A8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A12210">
        <w:rPr>
          <w:rFonts w:ascii="ＭＳ ゴシック" w:eastAsia="ＭＳ ゴシック" w:hAnsi="ＭＳ ゴシック" w:hint="eastAsia"/>
          <w:sz w:val="22"/>
        </w:rPr>
        <w:t>・体重は、１日のうち、できる限り決まった時間に測定してください。</w:t>
      </w:r>
    </w:p>
    <w:p w14:paraId="0059A47D" w14:textId="77777777" w:rsidR="00CA7A84" w:rsidRPr="00A12210" w:rsidRDefault="00CA7A84" w:rsidP="00CA7A8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A12210">
        <w:rPr>
          <w:rFonts w:ascii="ＭＳ ゴシック" w:eastAsia="ＭＳ ゴシック" w:hAnsi="ＭＳ ゴシック" w:hint="eastAsia"/>
          <w:sz w:val="22"/>
        </w:rPr>
        <w:t>・その他、健康状態（目やに、鼻水等）について、気づいたことを記入してください。</w:t>
      </w:r>
    </w:p>
    <w:p w14:paraId="461E0C95" w14:textId="2A1A01F3" w:rsidR="00A12210" w:rsidRPr="00A12210" w:rsidRDefault="00A12210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sectPr w:rsidR="00A12210" w:rsidRPr="00A12210" w:rsidSect="00CA7A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C78A" w14:textId="77777777" w:rsidR="009A6717" w:rsidRDefault="009A6717" w:rsidP="00922935">
      <w:r>
        <w:separator/>
      </w:r>
    </w:p>
  </w:endnote>
  <w:endnote w:type="continuationSeparator" w:id="0">
    <w:p w14:paraId="38D65D7A" w14:textId="77777777" w:rsidR="009A6717" w:rsidRDefault="009A6717" w:rsidP="0092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47BF" w14:textId="77777777" w:rsidR="009A6717" w:rsidRDefault="009A6717" w:rsidP="00922935">
      <w:r>
        <w:separator/>
      </w:r>
    </w:p>
  </w:footnote>
  <w:footnote w:type="continuationSeparator" w:id="0">
    <w:p w14:paraId="7DD1856D" w14:textId="77777777" w:rsidR="009A6717" w:rsidRDefault="009A6717" w:rsidP="00922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BC"/>
    <w:rsid w:val="00107556"/>
    <w:rsid w:val="001E359E"/>
    <w:rsid w:val="0047481E"/>
    <w:rsid w:val="00711ABC"/>
    <w:rsid w:val="007E06F0"/>
    <w:rsid w:val="00922935"/>
    <w:rsid w:val="009A6717"/>
    <w:rsid w:val="00A12210"/>
    <w:rsid w:val="00B02E6B"/>
    <w:rsid w:val="00B05E1C"/>
    <w:rsid w:val="00C84F14"/>
    <w:rsid w:val="00CA7A84"/>
    <w:rsid w:val="00DC5F84"/>
    <w:rsid w:val="00F6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061B2"/>
  <w15:chartTrackingRefBased/>
  <w15:docId w15:val="{0BFE9388-A35D-4BE2-A962-D612C7FE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9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935"/>
  </w:style>
  <w:style w:type="paragraph" w:styleId="a6">
    <w:name w:val="footer"/>
    <w:basedOn w:val="a"/>
    <w:link w:val="a7"/>
    <w:uiPriority w:val="99"/>
    <w:unhideWhenUsed/>
    <w:rsid w:val="009229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935"/>
  </w:style>
  <w:style w:type="paragraph" w:customStyle="1" w:styleId="Default">
    <w:name w:val="Default"/>
    <w:rsid w:val="00A122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1200441</dc:creator>
  <cp:keywords/>
  <dc:description/>
  <cp:lastModifiedBy>1200441</cp:lastModifiedBy>
  <cp:revision>6</cp:revision>
  <dcterms:created xsi:type="dcterms:W3CDTF">2025-09-08T10:56:00Z</dcterms:created>
  <dcterms:modified xsi:type="dcterms:W3CDTF">2026-02-12T12:16:00Z</dcterms:modified>
</cp:coreProperties>
</file>